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0041" w:rsidRPr="00A40041" w:rsidRDefault="00A40041" w:rsidP="00A4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004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668FB">
        <w:rPr>
          <w:rFonts w:ascii="Times New Roman" w:hAnsi="Times New Roman" w:cs="Times New Roman"/>
          <w:sz w:val="24"/>
          <w:szCs w:val="24"/>
        </w:rPr>
        <w:t>2</w:t>
      </w:r>
      <w:r w:rsidRPr="00A400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0041" w:rsidRPr="00A40041" w:rsidRDefault="00A40041" w:rsidP="00A4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0041">
        <w:rPr>
          <w:rFonts w:ascii="Times New Roman" w:hAnsi="Times New Roman" w:cs="Times New Roman"/>
          <w:sz w:val="24"/>
          <w:szCs w:val="24"/>
        </w:rPr>
        <w:t xml:space="preserve">к Отчету о деятельности </w:t>
      </w:r>
    </w:p>
    <w:p w:rsidR="00A40041" w:rsidRPr="00A40041" w:rsidRDefault="00A40041" w:rsidP="00A4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0041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</w:p>
    <w:p w:rsidR="00A40041" w:rsidRPr="00A40041" w:rsidRDefault="00A40041" w:rsidP="00A4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0041">
        <w:rPr>
          <w:rFonts w:ascii="Times New Roman" w:hAnsi="Times New Roman" w:cs="Times New Roman"/>
          <w:sz w:val="24"/>
          <w:szCs w:val="24"/>
        </w:rPr>
        <w:t>городского округа  Люберцы</w:t>
      </w:r>
    </w:p>
    <w:p w:rsidR="00A40041" w:rsidRPr="00A40041" w:rsidRDefault="00A40041" w:rsidP="00A40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0041">
        <w:rPr>
          <w:rFonts w:ascii="Times New Roman" w:hAnsi="Times New Roman" w:cs="Times New Roman"/>
          <w:sz w:val="24"/>
          <w:szCs w:val="24"/>
        </w:rPr>
        <w:t>Московской области в 201</w:t>
      </w:r>
      <w:r w:rsidR="008448AE">
        <w:rPr>
          <w:rFonts w:ascii="Times New Roman" w:hAnsi="Times New Roman" w:cs="Times New Roman"/>
          <w:sz w:val="24"/>
          <w:szCs w:val="24"/>
        </w:rPr>
        <w:t>9</w:t>
      </w:r>
      <w:r w:rsidRPr="00A40041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A40041" w:rsidRDefault="00A40041" w:rsidP="00A40041"/>
    <w:p w:rsidR="00A40041" w:rsidRPr="006B675B" w:rsidRDefault="00A40041" w:rsidP="00A4004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B675B">
        <w:rPr>
          <w:rFonts w:ascii="Times New Roman" w:hAnsi="Times New Roman" w:cs="Times New Roman"/>
          <w:b/>
          <w:bCs/>
          <w:iCs/>
          <w:sz w:val="24"/>
          <w:szCs w:val="24"/>
        </w:rPr>
        <w:t>Итоги деятельности за 201</w:t>
      </w:r>
      <w:r w:rsidR="006B675B" w:rsidRPr="006B675B">
        <w:rPr>
          <w:rFonts w:ascii="Times New Roman" w:hAnsi="Times New Roman" w:cs="Times New Roman"/>
          <w:b/>
          <w:bCs/>
          <w:iCs/>
          <w:sz w:val="24"/>
          <w:szCs w:val="24"/>
        </w:rPr>
        <w:t>9</w:t>
      </w:r>
      <w:r w:rsidRPr="006B675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год </w:t>
      </w:r>
    </w:p>
    <w:p w:rsidR="00A40041" w:rsidRPr="006B675B" w:rsidRDefault="00A40041" w:rsidP="00A4004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B675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соответствии с Классификатором нарушений, </w:t>
      </w:r>
    </w:p>
    <w:p w:rsidR="00930C83" w:rsidRPr="006B675B" w:rsidRDefault="00A40041" w:rsidP="00A4004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B675B">
        <w:rPr>
          <w:rFonts w:ascii="Times New Roman" w:hAnsi="Times New Roman" w:cs="Times New Roman"/>
          <w:b/>
          <w:bCs/>
          <w:iCs/>
          <w:sz w:val="24"/>
          <w:szCs w:val="24"/>
        </w:rPr>
        <w:t>выявляемых в ходе внешнего государственного аудита (контроля)</w:t>
      </w:r>
    </w:p>
    <w:p w:rsidR="00A40041" w:rsidRDefault="00A40041" w:rsidP="00A4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5"/>
        <w:gridCol w:w="6948"/>
        <w:gridCol w:w="1418"/>
        <w:gridCol w:w="1417"/>
      </w:tblGrid>
      <w:tr w:rsidR="00C3704A" w:rsidRPr="00A662A3" w:rsidTr="000C57BE">
        <w:trPr>
          <w:tblHeader/>
        </w:trPr>
        <w:tc>
          <w:tcPr>
            <w:tcW w:w="7513" w:type="dxa"/>
            <w:gridSpan w:val="2"/>
            <w:vMerge w:val="restart"/>
            <w:vAlign w:val="center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A662A3">
              <w:rPr>
                <w:rFonts w:ascii="Times New Roman" w:hAnsi="Times New Roman" w:cs="Times New Roman"/>
              </w:rPr>
              <w:t>Код нарушения и его наименование по Классификатору</w:t>
            </w:r>
          </w:p>
        </w:tc>
        <w:tc>
          <w:tcPr>
            <w:tcW w:w="1418" w:type="dxa"/>
            <w:vMerge w:val="restart"/>
            <w:vAlign w:val="center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Количество нарушений (ед.)</w:t>
            </w:r>
          </w:p>
        </w:tc>
        <w:tc>
          <w:tcPr>
            <w:tcW w:w="1417" w:type="dxa"/>
            <w:vAlign w:val="center"/>
          </w:tcPr>
          <w:p w:rsidR="00C3704A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Сумма нарушений</w:t>
            </w:r>
          </w:p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(тыс. руб</w:t>
            </w:r>
            <w:r w:rsidR="000C57BE">
              <w:rPr>
                <w:rFonts w:ascii="Times New Roman" w:hAnsi="Times New Roman" w:cs="Times New Roman"/>
              </w:rPr>
              <w:t>.</w:t>
            </w:r>
            <w:r w:rsidRPr="00A662A3">
              <w:rPr>
                <w:rFonts w:ascii="Times New Roman" w:hAnsi="Times New Roman" w:cs="Times New Roman"/>
              </w:rPr>
              <w:t>)</w:t>
            </w:r>
          </w:p>
        </w:tc>
      </w:tr>
      <w:tr w:rsidR="00C3704A" w:rsidRPr="00A662A3" w:rsidTr="000C57BE">
        <w:trPr>
          <w:trHeight w:val="253"/>
          <w:tblHeader/>
        </w:trPr>
        <w:tc>
          <w:tcPr>
            <w:tcW w:w="7513" w:type="dxa"/>
            <w:gridSpan w:val="2"/>
            <w:vMerge/>
            <w:vAlign w:val="center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Всего</w:t>
            </w:r>
          </w:p>
        </w:tc>
      </w:tr>
      <w:tr w:rsidR="00C3704A" w:rsidRPr="00A662A3" w:rsidTr="000C57BE">
        <w:trPr>
          <w:trHeight w:val="253"/>
          <w:tblHeader/>
        </w:trPr>
        <w:tc>
          <w:tcPr>
            <w:tcW w:w="7513" w:type="dxa"/>
            <w:gridSpan w:val="2"/>
            <w:vMerge/>
            <w:vAlign w:val="center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04A" w:rsidRPr="00A662A3" w:rsidTr="000C57BE">
        <w:trPr>
          <w:tblHeader/>
        </w:trPr>
        <w:tc>
          <w:tcPr>
            <w:tcW w:w="7513" w:type="dxa"/>
            <w:gridSpan w:val="2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3</w:t>
            </w:r>
          </w:p>
        </w:tc>
      </w:tr>
      <w:tr w:rsidR="00F560C0" w:rsidRPr="00A662A3" w:rsidTr="000C57BE">
        <w:tc>
          <w:tcPr>
            <w:tcW w:w="565" w:type="dxa"/>
          </w:tcPr>
          <w:p w:rsidR="00F560C0" w:rsidRPr="007A65A9" w:rsidRDefault="00F560C0" w:rsidP="00A400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65A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948" w:type="dxa"/>
          </w:tcPr>
          <w:p w:rsidR="00F560C0" w:rsidRPr="007A65A9" w:rsidRDefault="00F560C0" w:rsidP="00A40041">
            <w:pPr>
              <w:rPr>
                <w:rFonts w:ascii="Times New Roman" w:hAnsi="Times New Roman" w:cs="Times New Roman"/>
                <w:b/>
                <w:bCs/>
              </w:rPr>
            </w:pPr>
            <w:r w:rsidRPr="007A65A9">
              <w:rPr>
                <w:rFonts w:ascii="Times New Roman" w:hAnsi="Times New Roman" w:cs="Times New Roman"/>
                <w:b/>
                <w:bCs/>
              </w:rPr>
              <w:t>Нарушения при формировании и исполнении бюджетов</w:t>
            </w:r>
          </w:p>
        </w:tc>
        <w:tc>
          <w:tcPr>
            <w:tcW w:w="1418" w:type="dxa"/>
          </w:tcPr>
          <w:p w:rsidR="00F560C0" w:rsidRPr="007A65A9" w:rsidRDefault="004C6E86" w:rsidP="001928B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65A9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417" w:type="dxa"/>
          </w:tcPr>
          <w:p w:rsidR="00F560C0" w:rsidRPr="007A65A9" w:rsidRDefault="004C6E86" w:rsidP="006154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65A9">
              <w:rPr>
                <w:rFonts w:ascii="Times New Roman" w:hAnsi="Times New Roman" w:cs="Times New Roman"/>
                <w:b/>
                <w:bCs/>
              </w:rPr>
              <w:t>117 618,43</w:t>
            </w:r>
          </w:p>
        </w:tc>
      </w:tr>
      <w:tr w:rsidR="00F560C0" w:rsidRPr="00A662A3" w:rsidTr="000C57BE">
        <w:tc>
          <w:tcPr>
            <w:tcW w:w="565" w:type="dxa"/>
          </w:tcPr>
          <w:p w:rsidR="00F560C0" w:rsidRPr="00A662A3" w:rsidRDefault="004C6E86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6948" w:type="dxa"/>
          </w:tcPr>
          <w:p w:rsidR="00F560C0" w:rsidRPr="00A662A3" w:rsidRDefault="004C6E86" w:rsidP="00A40041">
            <w:pPr>
              <w:rPr>
                <w:rFonts w:ascii="Times New Roman" w:hAnsi="Times New Roman" w:cs="Times New Roman"/>
              </w:rPr>
            </w:pPr>
            <w:r w:rsidRPr="004C6E86">
              <w:rPr>
                <w:rFonts w:ascii="Times New Roman" w:hAnsi="Times New Roman" w:cs="Times New Roman"/>
              </w:rPr>
              <w:t>Нарушения в ходе формирования бюджетов</w:t>
            </w:r>
            <w:r w:rsidR="006A2E8F"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1418" w:type="dxa"/>
          </w:tcPr>
          <w:p w:rsidR="00F560C0" w:rsidRDefault="004C6E86" w:rsidP="00192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F560C0" w:rsidRDefault="00F560C0" w:rsidP="00615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6E86" w:rsidRPr="00A662A3" w:rsidTr="000C57BE">
        <w:tc>
          <w:tcPr>
            <w:tcW w:w="565" w:type="dxa"/>
          </w:tcPr>
          <w:p w:rsidR="004C6E86" w:rsidRPr="00A662A3" w:rsidRDefault="004C6E86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4C6E86" w:rsidRPr="004C6E86" w:rsidRDefault="004C6E86" w:rsidP="00A40041">
            <w:pPr>
              <w:rPr>
                <w:rFonts w:ascii="Times New Roman" w:hAnsi="Times New Roman" w:cs="Times New Roman"/>
                <w:i/>
                <w:iCs/>
              </w:rPr>
            </w:pPr>
            <w:r w:rsidRPr="004C6E86">
              <w:rPr>
                <w:rFonts w:ascii="Times New Roman" w:hAnsi="Times New Roman" w:cs="Times New Roman"/>
                <w:i/>
                <w:iCs/>
              </w:rPr>
              <w:t>Нарушение порядка принятия решений о разработке государственных (муниципальных) программ, их формирования и оценки их планируемой эффективности государственных (муниципальных) программ</w:t>
            </w:r>
          </w:p>
        </w:tc>
        <w:tc>
          <w:tcPr>
            <w:tcW w:w="1418" w:type="dxa"/>
          </w:tcPr>
          <w:p w:rsidR="004C6E86" w:rsidRDefault="004C6E86" w:rsidP="00192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4C6E86" w:rsidRDefault="004C6E86" w:rsidP="00615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1.</w:t>
            </w:r>
            <w:r w:rsidR="006A2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48" w:type="dxa"/>
          </w:tcPr>
          <w:p w:rsidR="00C3704A" w:rsidRPr="00A662A3" w:rsidRDefault="00C3704A" w:rsidP="00A40041">
            <w:pPr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>Нарушения в ходе исполнения бюджет</w:t>
            </w:r>
            <w:r>
              <w:rPr>
                <w:rFonts w:ascii="Times New Roman" w:hAnsi="Times New Roman" w:cs="Times New Roman"/>
              </w:rPr>
              <w:t>а</w:t>
            </w:r>
            <w:r w:rsidRPr="00A662A3">
              <w:rPr>
                <w:rFonts w:ascii="Times New Roman" w:hAnsi="Times New Roman" w:cs="Times New Roman"/>
              </w:rPr>
              <w:t>, в том числе:</w:t>
            </w:r>
          </w:p>
        </w:tc>
        <w:tc>
          <w:tcPr>
            <w:tcW w:w="1418" w:type="dxa"/>
          </w:tcPr>
          <w:p w:rsidR="00C3704A" w:rsidRPr="00A662A3" w:rsidRDefault="006A2E8F" w:rsidP="001928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7" w:type="dxa"/>
          </w:tcPr>
          <w:p w:rsidR="00C3704A" w:rsidRPr="00A662A3" w:rsidRDefault="006A2E8F" w:rsidP="00615448">
            <w:pPr>
              <w:jc w:val="center"/>
              <w:rPr>
                <w:rFonts w:ascii="Times New Roman" w:hAnsi="Times New Roman" w:cs="Times New Roman"/>
              </w:rPr>
            </w:pPr>
            <w:r w:rsidRPr="004C6E86">
              <w:rPr>
                <w:rFonts w:ascii="Times New Roman" w:hAnsi="Times New Roman" w:cs="Times New Roman"/>
              </w:rPr>
              <w:t>117 618,43</w:t>
            </w: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013660" w:rsidRDefault="00C3704A" w:rsidP="001A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Нарушения при выполнении (не выполнение) государственных (муниципальных) задач и функций органами государственной власти и органами местного самоуправления, органами государственных внебюджетных фондов (за исключением нарушений, указанных в иных пунктах классификатора)</w:t>
            </w:r>
          </w:p>
        </w:tc>
        <w:tc>
          <w:tcPr>
            <w:tcW w:w="1418" w:type="dxa"/>
          </w:tcPr>
          <w:p w:rsidR="00C3704A" w:rsidRPr="00A662A3" w:rsidRDefault="00C9074A" w:rsidP="00DE1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9074A" w:rsidRPr="00A662A3" w:rsidTr="000C57BE">
        <w:tc>
          <w:tcPr>
            <w:tcW w:w="565" w:type="dxa"/>
          </w:tcPr>
          <w:p w:rsidR="00C9074A" w:rsidRPr="00A662A3" w:rsidRDefault="00C907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9074A" w:rsidRPr="00013660" w:rsidRDefault="00C9074A" w:rsidP="001A3660">
            <w:pPr>
              <w:rPr>
                <w:rFonts w:ascii="Times New Roman" w:hAnsi="Times New Roman" w:cs="Times New Roman"/>
                <w:i/>
              </w:rPr>
            </w:pPr>
            <w:r w:rsidRPr="00C9074A">
              <w:rPr>
                <w:rFonts w:ascii="Times New Roman" w:hAnsi="Times New Roman" w:cs="Times New Roman"/>
                <w:i/>
              </w:rPr>
              <w:t>Нарушение порядка реализации государственных (муниципальных) программ</w:t>
            </w:r>
          </w:p>
        </w:tc>
        <w:tc>
          <w:tcPr>
            <w:tcW w:w="1418" w:type="dxa"/>
          </w:tcPr>
          <w:p w:rsidR="00C9074A" w:rsidRDefault="00C907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C9074A" w:rsidRDefault="00C9074A" w:rsidP="00615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074A" w:rsidRPr="00A662A3" w:rsidTr="000C57BE">
        <w:tc>
          <w:tcPr>
            <w:tcW w:w="565" w:type="dxa"/>
          </w:tcPr>
          <w:p w:rsidR="00C9074A" w:rsidRPr="00A662A3" w:rsidRDefault="00C907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9074A" w:rsidRPr="00013660" w:rsidRDefault="00C9074A" w:rsidP="001A3660">
            <w:pPr>
              <w:rPr>
                <w:rFonts w:ascii="Times New Roman" w:hAnsi="Times New Roman" w:cs="Times New Roman"/>
                <w:i/>
              </w:rPr>
            </w:pPr>
            <w:r w:rsidRPr="00C9074A">
              <w:rPr>
                <w:rFonts w:ascii="Times New Roman" w:hAnsi="Times New Roman" w:cs="Times New Roman"/>
                <w:i/>
              </w:rPr>
              <w:t>Несоблюдение порядка составления и ведения бюджетной росписи главными распорядителями (распорядителями) бюджетных средств, включая внесение в нее изменений</w:t>
            </w:r>
          </w:p>
        </w:tc>
        <w:tc>
          <w:tcPr>
            <w:tcW w:w="1418" w:type="dxa"/>
          </w:tcPr>
          <w:p w:rsidR="00C9074A" w:rsidRDefault="00C907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C9074A" w:rsidRDefault="00C9074A" w:rsidP="00615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013660" w:rsidRDefault="00C3704A" w:rsidP="001A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Нарушение порядка составления, утверждения и ведения бюджетной сметы казенного учреждения</w:t>
            </w:r>
          </w:p>
        </w:tc>
        <w:tc>
          <w:tcPr>
            <w:tcW w:w="1418" w:type="dxa"/>
          </w:tcPr>
          <w:p w:rsidR="00C3704A" w:rsidRPr="00A662A3" w:rsidRDefault="00C907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C3704A" w:rsidRPr="00A662A3" w:rsidRDefault="00C907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117 233,23</w:t>
            </w:r>
          </w:p>
        </w:tc>
      </w:tr>
      <w:tr w:rsidR="00702AE8" w:rsidRPr="00A662A3" w:rsidTr="000C57BE">
        <w:tc>
          <w:tcPr>
            <w:tcW w:w="565" w:type="dxa"/>
          </w:tcPr>
          <w:p w:rsidR="00702AE8" w:rsidRPr="00A662A3" w:rsidRDefault="00702AE8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702AE8" w:rsidRPr="00013660" w:rsidRDefault="00702AE8" w:rsidP="001A3660">
            <w:pPr>
              <w:rPr>
                <w:rFonts w:ascii="Times New Roman" w:hAnsi="Times New Roman" w:cs="Times New Roman"/>
                <w:i/>
              </w:rPr>
            </w:pPr>
            <w:r w:rsidRPr="00702AE8">
              <w:rPr>
                <w:rFonts w:ascii="Times New Roman" w:hAnsi="Times New Roman" w:cs="Times New Roman"/>
                <w:i/>
              </w:rPr>
              <w:t>Принятие бюджетных обязательств в размерах, превышающих утвержденные бюджетные ассигнования и (или) лимиты бюджетных обязательств</w:t>
            </w:r>
          </w:p>
        </w:tc>
        <w:tc>
          <w:tcPr>
            <w:tcW w:w="1418" w:type="dxa"/>
          </w:tcPr>
          <w:p w:rsidR="00702AE8" w:rsidRDefault="00702AE8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702AE8" w:rsidRDefault="00702AE8" w:rsidP="00615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6E6B" w:rsidRPr="00A662A3" w:rsidTr="000C57BE">
        <w:tc>
          <w:tcPr>
            <w:tcW w:w="565" w:type="dxa"/>
          </w:tcPr>
          <w:p w:rsidR="009D6E6B" w:rsidRPr="00A662A3" w:rsidRDefault="009D6E6B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9D6E6B" w:rsidRPr="00702AE8" w:rsidRDefault="009D6E6B" w:rsidP="001A3660">
            <w:pPr>
              <w:rPr>
                <w:rFonts w:ascii="Times New Roman" w:hAnsi="Times New Roman" w:cs="Times New Roman"/>
                <w:i/>
                <w:color w:val="FF0000"/>
              </w:rPr>
            </w:pPr>
            <w:r w:rsidRPr="009D6E6B">
              <w:rPr>
                <w:rFonts w:ascii="Times New Roman" w:hAnsi="Times New Roman" w:cs="Times New Roman"/>
                <w:i/>
              </w:rPr>
              <w:t>Нарушение порядка применения бюджетной классификации Российской Федерации</w:t>
            </w:r>
          </w:p>
        </w:tc>
        <w:tc>
          <w:tcPr>
            <w:tcW w:w="1418" w:type="dxa"/>
          </w:tcPr>
          <w:p w:rsidR="009D6E6B" w:rsidRDefault="009D6E6B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9D6E6B" w:rsidRDefault="009D6E6B" w:rsidP="00615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7C9D" w:rsidRPr="00A662A3" w:rsidTr="000C57BE">
        <w:tc>
          <w:tcPr>
            <w:tcW w:w="565" w:type="dxa"/>
          </w:tcPr>
          <w:p w:rsidR="00FB7C9D" w:rsidRPr="00A662A3" w:rsidRDefault="00FB7C9D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FB7C9D" w:rsidRPr="00702AE8" w:rsidRDefault="00FB7C9D" w:rsidP="001A3660">
            <w:pPr>
              <w:rPr>
                <w:rFonts w:ascii="Times New Roman" w:hAnsi="Times New Roman" w:cs="Times New Roman"/>
                <w:i/>
                <w:color w:val="FF0000"/>
              </w:rPr>
            </w:pPr>
            <w:r w:rsidRPr="00FB7C9D">
              <w:rPr>
                <w:rFonts w:ascii="Times New Roman" w:hAnsi="Times New Roman" w:cs="Times New Roman"/>
                <w:i/>
              </w:rPr>
              <w:t>Неперечисление (несвоевременное или неполное перечисление) в бюджет доходов от использования имущества, находящегося в государственной (муниципальной) собственности, и платных услуг, оказываемых казенными учреждениями, средств безвозмездных поступлений и иной приносящей доход деятельности</w:t>
            </w:r>
          </w:p>
        </w:tc>
        <w:tc>
          <w:tcPr>
            <w:tcW w:w="1418" w:type="dxa"/>
          </w:tcPr>
          <w:p w:rsidR="00FB7C9D" w:rsidRDefault="00FB7C9D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B7C9D" w:rsidRDefault="00FB7C9D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385,20</w:t>
            </w:r>
          </w:p>
        </w:tc>
      </w:tr>
      <w:tr w:rsidR="00FD74B2" w:rsidRPr="00A662A3" w:rsidTr="000C57BE">
        <w:tc>
          <w:tcPr>
            <w:tcW w:w="565" w:type="dxa"/>
          </w:tcPr>
          <w:p w:rsidR="00FD74B2" w:rsidRPr="00A662A3" w:rsidRDefault="00FD74B2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FD74B2" w:rsidRPr="00702AE8" w:rsidRDefault="00FD74B2" w:rsidP="001A3660">
            <w:pPr>
              <w:rPr>
                <w:rFonts w:ascii="Times New Roman" w:hAnsi="Times New Roman" w:cs="Times New Roman"/>
                <w:i/>
                <w:color w:val="FF0000"/>
              </w:rPr>
            </w:pPr>
            <w:r w:rsidRPr="00FD74B2">
              <w:rPr>
                <w:rFonts w:ascii="Times New Roman" w:hAnsi="Times New Roman" w:cs="Times New Roman"/>
                <w:i/>
              </w:rPr>
              <w:t>Непредставление или представление с нарушением сроков бюджетной отчетности, либо представление заведомо недостоверной бюджетной отчетности, нарушение порядка составления и предоставления отчета об исполнении бюджетов бюджетной системы Российской Федерации</w:t>
            </w:r>
          </w:p>
        </w:tc>
        <w:tc>
          <w:tcPr>
            <w:tcW w:w="1418" w:type="dxa"/>
          </w:tcPr>
          <w:p w:rsidR="00FD74B2" w:rsidRDefault="00FD74B2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D74B2" w:rsidRDefault="00FD74B2" w:rsidP="00615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04A" w:rsidRPr="00A662A3" w:rsidTr="000C57BE">
        <w:tc>
          <w:tcPr>
            <w:tcW w:w="565" w:type="dxa"/>
          </w:tcPr>
          <w:p w:rsidR="00C3704A" w:rsidRPr="007A65A9" w:rsidRDefault="007A65A9" w:rsidP="00A400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65A9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6948" w:type="dxa"/>
          </w:tcPr>
          <w:p w:rsidR="00C3704A" w:rsidRPr="007A65A9" w:rsidRDefault="00254CA3" w:rsidP="001A3660">
            <w:pPr>
              <w:rPr>
                <w:rFonts w:ascii="Times New Roman" w:hAnsi="Times New Roman" w:cs="Times New Roman"/>
                <w:b/>
                <w:bCs/>
              </w:rPr>
            </w:pPr>
            <w:r w:rsidRPr="007A65A9">
              <w:rPr>
                <w:rFonts w:ascii="Times New Roman" w:hAnsi="Times New Roman" w:cs="Times New Roman"/>
                <w:b/>
                <w:bCs/>
              </w:rPr>
              <w:t>Нарушения ведения бухгалтерского учета, составления и представления бухгалтерской (финансовой) отчетности</w:t>
            </w:r>
            <w:r w:rsidR="007B6905">
              <w:rPr>
                <w:rFonts w:ascii="Times New Roman" w:hAnsi="Times New Roman" w:cs="Times New Roman"/>
                <w:b/>
                <w:bCs/>
              </w:rPr>
              <w:t>, в том числе:</w:t>
            </w:r>
          </w:p>
        </w:tc>
        <w:tc>
          <w:tcPr>
            <w:tcW w:w="1418" w:type="dxa"/>
          </w:tcPr>
          <w:p w:rsidR="00C3704A" w:rsidRPr="007A65A9" w:rsidRDefault="00254CA3" w:rsidP="00A400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65A9">
              <w:rPr>
                <w:rFonts w:ascii="Times New Roman" w:hAnsi="Times New Roman" w:cs="Times New Roman"/>
                <w:b/>
                <w:bCs/>
              </w:rPr>
              <w:t>52</w:t>
            </w:r>
          </w:p>
        </w:tc>
        <w:tc>
          <w:tcPr>
            <w:tcW w:w="1417" w:type="dxa"/>
          </w:tcPr>
          <w:p w:rsidR="00C3704A" w:rsidRPr="007A65A9" w:rsidRDefault="00254CA3" w:rsidP="006154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65A9">
              <w:rPr>
                <w:rFonts w:ascii="Times New Roman" w:hAnsi="Times New Roman" w:cs="Times New Roman"/>
                <w:b/>
                <w:bCs/>
              </w:rPr>
              <w:t>1 109 090,03</w:t>
            </w: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013660" w:rsidRDefault="009633A9" w:rsidP="001A3660">
            <w:pPr>
              <w:rPr>
                <w:rFonts w:ascii="Times New Roman" w:hAnsi="Times New Roman" w:cs="Times New Roman"/>
                <w:i/>
              </w:rPr>
            </w:pPr>
            <w:r w:rsidRPr="009633A9">
              <w:rPr>
                <w:rFonts w:ascii="Times New Roman" w:hAnsi="Times New Roman" w:cs="Times New Roman"/>
                <w:i/>
              </w:rPr>
              <w:t xml:space="preserve">Нарушение руководителем экономического субъекта требований организации ведения бухгалтерского учета, хранения документов </w:t>
            </w:r>
            <w:r w:rsidRPr="009633A9">
              <w:rPr>
                <w:rFonts w:ascii="Times New Roman" w:hAnsi="Times New Roman" w:cs="Times New Roman"/>
                <w:i/>
              </w:rPr>
              <w:lastRenderedPageBreak/>
              <w:t>бухгалтерского учета и требований по оформлению учетной политики</w:t>
            </w:r>
          </w:p>
        </w:tc>
        <w:tc>
          <w:tcPr>
            <w:tcW w:w="1418" w:type="dxa"/>
          </w:tcPr>
          <w:p w:rsidR="00C3704A" w:rsidRPr="00A662A3" w:rsidRDefault="009633A9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417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013660" w:rsidRDefault="00596151" w:rsidP="001A3660">
            <w:pPr>
              <w:rPr>
                <w:rFonts w:ascii="Times New Roman" w:hAnsi="Times New Roman" w:cs="Times New Roman"/>
                <w:i/>
              </w:rPr>
            </w:pPr>
            <w:r w:rsidRPr="00596151">
              <w:rPr>
                <w:rFonts w:ascii="Times New Roman" w:hAnsi="Times New Roman" w:cs="Times New Roman"/>
                <w:i/>
              </w:rPr>
              <w:t>Нарушение требований, предъявляемых к применению правил ведения бухгалтерского учета и составления бухгалтерской отчетности, утвержденных уполномоченными федеральными органами исполнительной власти и Центральным банком Российской Федерации</w:t>
            </w:r>
          </w:p>
        </w:tc>
        <w:tc>
          <w:tcPr>
            <w:tcW w:w="1418" w:type="dxa"/>
          </w:tcPr>
          <w:p w:rsidR="00C3704A" w:rsidRPr="00A662A3" w:rsidRDefault="00596151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013660" w:rsidRDefault="00596151" w:rsidP="003702DB">
            <w:pPr>
              <w:rPr>
                <w:rFonts w:ascii="Times New Roman" w:hAnsi="Times New Roman" w:cs="Times New Roman"/>
                <w:i/>
              </w:rPr>
            </w:pPr>
            <w:r w:rsidRPr="00596151">
              <w:rPr>
                <w:rFonts w:ascii="Times New Roman" w:hAnsi="Times New Roman" w:cs="Times New Roman"/>
                <w:i/>
              </w:rPr>
              <w:t>Грубое нарушение правил ведения бухгалтерского учета, выразившееся в искажении любой статьи (строки) формы бухгалтерской отчетности не менее чем на 10 процентов</w:t>
            </w:r>
          </w:p>
        </w:tc>
        <w:tc>
          <w:tcPr>
            <w:tcW w:w="1418" w:type="dxa"/>
          </w:tcPr>
          <w:p w:rsidR="00C3704A" w:rsidRPr="00A662A3" w:rsidRDefault="00596151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C3704A" w:rsidRPr="00A662A3" w:rsidRDefault="00596151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1 108 160,61</w:t>
            </w: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013660" w:rsidRDefault="00010E4F" w:rsidP="003702DB">
            <w:pPr>
              <w:rPr>
                <w:rFonts w:ascii="Times New Roman" w:hAnsi="Times New Roman" w:cs="Times New Roman"/>
                <w:i/>
              </w:rPr>
            </w:pPr>
            <w:r w:rsidRPr="00010E4F">
              <w:rPr>
                <w:rFonts w:ascii="Times New Roman" w:hAnsi="Times New Roman" w:cs="Times New Roman"/>
                <w:i/>
              </w:rPr>
              <w:t>Нарушение требований, предъявляемых к оформлению фактов хозяйственной жизни экономического субъекта первичными учетными документами</w:t>
            </w:r>
          </w:p>
        </w:tc>
        <w:tc>
          <w:tcPr>
            <w:tcW w:w="1418" w:type="dxa"/>
          </w:tcPr>
          <w:p w:rsidR="00C3704A" w:rsidRPr="00A662A3" w:rsidRDefault="00010E4F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</w:tcPr>
          <w:p w:rsidR="00C3704A" w:rsidRPr="00A662A3" w:rsidRDefault="00010E4F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929,42</w:t>
            </w: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A662A3" w:rsidRDefault="00877FFD" w:rsidP="003702DB">
            <w:pPr>
              <w:rPr>
                <w:rFonts w:ascii="Times New Roman" w:hAnsi="Times New Roman" w:cs="Times New Roman"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Нарушение требований, предъявляемых к регистру бухгалтерского учета</w:t>
            </w:r>
          </w:p>
        </w:tc>
        <w:tc>
          <w:tcPr>
            <w:tcW w:w="1418" w:type="dxa"/>
          </w:tcPr>
          <w:p w:rsidR="00C3704A" w:rsidRPr="00A662A3" w:rsidRDefault="00877FFD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013660" w:rsidRDefault="00BE3966" w:rsidP="003702DB">
            <w:pPr>
              <w:rPr>
                <w:rFonts w:ascii="Times New Roman" w:hAnsi="Times New Roman" w:cs="Times New Roman"/>
                <w:i/>
              </w:rPr>
            </w:pPr>
            <w:r w:rsidRPr="00BE3966">
              <w:rPr>
                <w:rFonts w:ascii="Times New Roman" w:hAnsi="Times New Roman" w:cs="Times New Roman"/>
                <w:i/>
              </w:rPr>
              <w:t>Нарушение требований, предъявляемых к проведению инвентаризации активов и обязательств в случаях, сроках и порядке, а также к перечню объектов, подлежащих инвентаризации, определенных экономическим субъектом</w:t>
            </w:r>
          </w:p>
        </w:tc>
        <w:tc>
          <w:tcPr>
            <w:tcW w:w="1418" w:type="dxa"/>
          </w:tcPr>
          <w:p w:rsidR="00C3704A" w:rsidRPr="00A662A3" w:rsidRDefault="00BE3966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013660" w:rsidRDefault="00B661B3" w:rsidP="003702DB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Нарушение требований, предъявляемых к организации и осуществлению внутреннего контроля фактов хозяйственной жизни экономического субъекта</w:t>
            </w:r>
          </w:p>
        </w:tc>
        <w:tc>
          <w:tcPr>
            <w:tcW w:w="1418" w:type="dxa"/>
          </w:tcPr>
          <w:p w:rsidR="00C3704A" w:rsidRPr="00A662A3" w:rsidRDefault="00B661B3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013660" w:rsidRDefault="000A3109" w:rsidP="00013660">
            <w:pPr>
              <w:rPr>
                <w:rFonts w:ascii="Times New Roman" w:hAnsi="Times New Roman" w:cs="Times New Roman"/>
                <w:i/>
              </w:rPr>
            </w:pPr>
            <w:r w:rsidRPr="00013660">
              <w:rPr>
                <w:rFonts w:ascii="Times New Roman" w:hAnsi="Times New Roman" w:cs="Times New Roman"/>
                <w:i/>
              </w:rPr>
              <w:t>Нарушение общих требований к бухгалтерской (финансовой) отчетности экономического субъекта, в том числе к ее составу</w:t>
            </w:r>
          </w:p>
        </w:tc>
        <w:tc>
          <w:tcPr>
            <w:tcW w:w="1418" w:type="dxa"/>
          </w:tcPr>
          <w:p w:rsidR="00C3704A" w:rsidRPr="00A662A3" w:rsidRDefault="000A3109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04A" w:rsidRPr="00A662A3" w:rsidTr="000C57BE">
        <w:tc>
          <w:tcPr>
            <w:tcW w:w="565" w:type="dxa"/>
          </w:tcPr>
          <w:p w:rsidR="00C3704A" w:rsidRPr="000A3109" w:rsidRDefault="00C3704A" w:rsidP="00A400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3109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6948" w:type="dxa"/>
          </w:tcPr>
          <w:p w:rsidR="00C3704A" w:rsidRPr="000A3109" w:rsidRDefault="00C3704A" w:rsidP="00013660">
            <w:pPr>
              <w:rPr>
                <w:rFonts w:ascii="Times New Roman" w:hAnsi="Times New Roman" w:cs="Times New Roman"/>
                <w:b/>
                <w:bCs/>
              </w:rPr>
            </w:pPr>
            <w:r w:rsidRPr="000A3109">
              <w:rPr>
                <w:rFonts w:ascii="Times New Roman" w:hAnsi="Times New Roman" w:cs="Times New Roman"/>
                <w:b/>
                <w:bCs/>
              </w:rPr>
              <w:t>Нарушения при осуществлении государственных (муниципальных) закупок отдельными видами юридических лиц, всего, в том числе:</w:t>
            </w:r>
          </w:p>
        </w:tc>
        <w:tc>
          <w:tcPr>
            <w:tcW w:w="1418" w:type="dxa"/>
          </w:tcPr>
          <w:p w:rsidR="00C3704A" w:rsidRPr="000A3109" w:rsidRDefault="00C3704A" w:rsidP="00A400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A3109">
              <w:rPr>
                <w:rFonts w:ascii="Times New Roman" w:hAnsi="Times New Roman" w:cs="Times New Roman"/>
                <w:b/>
                <w:bCs/>
              </w:rPr>
              <w:t>1</w:t>
            </w:r>
            <w:r w:rsidR="000A3109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417" w:type="dxa"/>
          </w:tcPr>
          <w:p w:rsidR="00C3704A" w:rsidRPr="000A3109" w:rsidRDefault="000A3109" w:rsidP="006154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541,05</w:t>
            </w: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013660" w:rsidRDefault="00D970F6" w:rsidP="00013660">
            <w:pPr>
              <w:rPr>
                <w:rFonts w:ascii="Times New Roman" w:hAnsi="Times New Roman" w:cs="Times New Roman"/>
                <w:i/>
              </w:rPr>
            </w:pPr>
            <w:r w:rsidRPr="00D970F6">
              <w:rPr>
                <w:rFonts w:ascii="Times New Roman" w:hAnsi="Times New Roman" w:cs="Times New Roman"/>
                <w:i/>
              </w:rPr>
              <w:t>Нарушения условий реализации контрактов (договоров), в том числе сроков реализации, включая  своевременность расчетов по контракту (договору)</w:t>
            </w:r>
          </w:p>
        </w:tc>
        <w:tc>
          <w:tcPr>
            <w:tcW w:w="1418" w:type="dxa"/>
          </w:tcPr>
          <w:p w:rsidR="00C3704A" w:rsidRPr="00A662A3" w:rsidRDefault="00D970F6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013660" w:rsidRDefault="00D970F6" w:rsidP="00013660">
            <w:pPr>
              <w:rPr>
                <w:rFonts w:ascii="Times New Roman" w:hAnsi="Times New Roman" w:cs="Times New Roman"/>
                <w:i/>
              </w:rPr>
            </w:pPr>
            <w:r w:rsidRPr="00D970F6">
              <w:rPr>
                <w:rFonts w:ascii="Times New Roman" w:hAnsi="Times New Roman" w:cs="Times New Roman"/>
                <w:i/>
              </w:rPr>
              <w:t>Приемка и оплата поставленных товаров, выполненных работ, оказанных услуг, несоответствующих условиям контрактов (договоров)</w:t>
            </w:r>
          </w:p>
        </w:tc>
        <w:tc>
          <w:tcPr>
            <w:tcW w:w="1418" w:type="dxa"/>
          </w:tcPr>
          <w:p w:rsidR="00C3704A" w:rsidRPr="00A662A3" w:rsidRDefault="00D970F6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C3704A" w:rsidRPr="00A662A3" w:rsidRDefault="00D970F6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534,85</w:t>
            </w: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013660" w:rsidRDefault="00D970F6" w:rsidP="00013660">
            <w:pPr>
              <w:rPr>
                <w:rFonts w:ascii="Times New Roman" w:hAnsi="Times New Roman" w:cs="Times New Roman"/>
                <w:i/>
              </w:rPr>
            </w:pPr>
            <w:r w:rsidRPr="00D970F6">
              <w:rPr>
                <w:rFonts w:ascii="Times New Roman" w:hAnsi="Times New Roman" w:cs="Times New Roman"/>
                <w:i/>
              </w:rPr>
              <w:t>Неприменение мер ответственности по контракту (договору) (отсутствуют взыскания неустойки (пени, штрафы) с недобросовестного поставщика (подрядчика, исполнителя)</w:t>
            </w:r>
          </w:p>
        </w:tc>
        <w:tc>
          <w:tcPr>
            <w:tcW w:w="1418" w:type="dxa"/>
          </w:tcPr>
          <w:p w:rsidR="00C3704A" w:rsidRPr="00A662A3" w:rsidRDefault="00D970F6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C3704A" w:rsidRPr="00A662A3" w:rsidRDefault="00D970F6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6,20</w:t>
            </w: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013660" w:rsidRDefault="00D970F6" w:rsidP="00013660">
            <w:pPr>
              <w:rPr>
                <w:rFonts w:ascii="Times New Roman" w:hAnsi="Times New Roman" w:cs="Times New Roman"/>
                <w:i/>
              </w:rPr>
            </w:pPr>
            <w:r w:rsidRPr="00D970F6">
              <w:rPr>
                <w:rFonts w:ascii="Times New Roman" w:hAnsi="Times New Roman" w:cs="Times New Roman"/>
                <w:i/>
              </w:rPr>
              <w:t>Непредставление, несвоевременное представление информации (сведений) и (или) документов, подлежащих включению в реестр контрактов, заключенных заказчиками, реестр контрактов, содержащего сведения, составляющие государственную тайну, или направление недостоверной информации (сведений) и (или) документов, содержащих недостоверную информацию</w:t>
            </w:r>
          </w:p>
        </w:tc>
        <w:tc>
          <w:tcPr>
            <w:tcW w:w="1418" w:type="dxa"/>
          </w:tcPr>
          <w:p w:rsidR="00C3704A" w:rsidRPr="00A662A3" w:rsidRDefault="00D970F6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04A" w:rsidRPr="00A662A3" w:rsidTr="000C57BE">
        <w:tc>
          <w:tcPr>
            <w:tcW w:w="565" w:type="dxa"/>
          </w:tcPr>
          <w:p w:rsidR="00C3704A" w:rsidRPr="00B2527E" w:rsidRDefault="00C3704A" w:rsidP="00A400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527E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6948" w:type="dxa"/>
          </w:tcPr>
          <w:p w:rsidR="00C3704A" w:rsidRPr="00B2527E" w:rsidRDefault="00C3704A" w:rsidP="00013660">
            <w:pPr>
              <w:rPr>
                <w:rFonts w:ascii="Times New Roman" w:hAnsi="Times New Roman" w:cs="Times New Roman"/>
                <w:b/>
                <w:bCs/>
              </w:rPr>
            </w:pPr>
            <w:r w:rsidRPr="00B2527E">
              <w:rPr>
                <w:rFonts w:ascii="Times New Roman" w:hAnsi="Times New Roman" w:cs="Times New Roman"/>
                <w:b/>
                <w:bCs/>
              </w:rPr>
              <w:t>Иные нарушения, всего, в том числе:</w:t>
            </w:r>
          </w:p>
        </w:tc>
        <w:tc>
          <w:tcPr>
            <w:tcW w:w="1418" w:type="dxa"/>
          </w:tcPr>
          <w:p w:rsidR="00C3704A" w:rsidRPr="00B2527E" w:rsidRDefault="00B2527E" w:rsidP="00A400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417" w:type="dxa"/>
          </w:tcPr>
          <w:p w:rsidR="00C3704A" w:rsidRPr="00B2527E" w:rsidRDefault="00C3704A" w:rsidP="0061544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2527E"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013660" w:rsidRDefault="00B2527E" w:rsidP="00013660">
            <w:pPr>
              <w:rPr>
                <w:rFonts w:ascii="Times New Roman" w:hAnsi="Times New Roman" w:cs="Times New Roman"/>
                <w:i/>
              </w:rPr>
            </w:pPr>
            <w:r w:rsidRPr="00B2527E">
              <w:rPr>
                <w:rFonts w:ascii="Times New Roman" w:hAnsi="Times New Roman" w:cs="Times New Roman"/>
                <w:i/>
              </w:rPr>
              <w:t>Нарушения Правил осуществления внутреннего финансового контроля и внутреннего финансового аудита</w:t>
            </w:r>
          </w:p>
        </w:tc>
        <w:tc>
          <w:tcPr>
            <w:tcW w:w="1418" w:type="dxa"/>
          </w:tcPr>
          <w:p w:rsidR="00C3704A" w:rsidRPr="00A662A3" w:rsidRDefault="00B2527E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C3704A" w:rsidRPr="00A662A3" w:rsidRDefault="00C3704A" w:rsidP="006154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A662A3" w:rsidRDefault="00C3704A" w:rsidP="00013660">
            <w:pPr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 xml:space="preserve">Итого нарушений в соответствии с классификатором нарушений </w:t>
            </w:r>
          </w:p>
        </w:tc>
        <w:tc>
          <w:tcPr>
            <w:tcW w:w="1418" w:type="dxa"/>
          </w:tcPr>
          <w:p w:rsidR="00C3704A" w:rsidRPr="00A662A3" w:rsidRDefault="005744E6" w:rsidP="000F02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417" w:type="dxa"/>
          </w:tcPr>
          <w:p w:rsidR="00C3704A" w:rsidRPr="00A662A3" w:rsidRDefault="005744E6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1 227 249,51</w:t>
            </w: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A662A3" w:rsidRDefault="00C3704A" w:rsidP="00013660">
            <w:pPr>
              <w:rPr>
                <w:rFonts w:ascii="Times New Roman" w:hAnsi="Times New Roman" w:cs="Times New Roman"/>
              </w:rPr>
            </w:pPr>
            <w:r w:rsidRPr="00A662A3">
              <w:rPr>
                <w:rFonts w:ascii="Times New Roman" w:hAnsi="Times New Roman" w:cs="Times New Roman"/>
              </w:rPr>
              <w:t xml:space="preserve">II. </w:t>
            </w:r>
            <w:r w:rsidRPr="00BA532D">
              <w:rPr>
                <w:rFonts w:ascii="Times New Roman" w:hAnsi="Times New Roman" w:cs="Times New Roman"/>
              </w:rPr>
              <w:t xml:space="preserve">Неэффективное использование </w:t>
            </w:r>
            <w:r w:rsidR="005744E6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1418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C3704A" w:rsidRPr="00A662A3" w:rsidRDefault="005744E6" w:rsidP="00A400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384,00</w:t>
            </w:r>
          </w:p>
        </w:tc>
      </w:tr>
      <w:tr w:rsidR="00C3704A" w:rsidRPr="00A662A3" w:rsidTr="000C57BE">
        <w:tc>
          <w:tcPr>
            <w:tcW w:w="565" w:type="dxa"/>
          </w:tcPr>
          <w:p w:rsidR="00C3704A" w:rsidRPr="00A662A3" w:rsidRDefault="00C3704A" w:rsidP="00A4004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8" w:type="dxa"/>
          </w:tcPr>
          <w:p w:rsidR="00C3704A" w:rsidRPr="006B675B" w:rsidRDefault="006B675B" w:rsidP="00A400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B675B">
              <w:rPr>
                <w:rFonts w:ascii="Times New Roman" w:hAnsi="Times New Roman" w:cs="Times New Roman"/>
                <w:b/>
                <w:bCs/>
              </w:rPr>
              <w:t>Всего нарушений</w:t>
            </w:r>
          </w:p>
        </w:tc>
        <w:tc>
          <w:tcPr>
            <w:tcW w:w="1418" w:type="dxa"/>
          </w:tcPr>
          <w:p w:rsidR="00C3704A" w:rsidRPr="006B675B" w:rsidRDefault="005744E6" w:rsidP="00A400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98</w:t>
            </w:r>
          </w:p>
        </w:tc>
        <w:tc>
          <w:tcPr>
            <w:tcW w:w="1417" w:type="dxa"/>
          </w:tcPr>
          <w:p w:rsidR="00C3704A" w:rsidRPr="006B675B" w:rsidRDefault="005744E6" w:rsidP="00A4004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1 227 633,51</w:t>
            </w:r>
          </w:p>
        </w:tc>
      </w:tr>
    </w:tbl>
    <w:p w:rsidR="00A40041" w:rsidRPr="00A40041" w:rsidRDefault="00A40041" w:rsidP="00A400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A40041" w:rsidRPr="00A40041" w:rsidSect="000C57BE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061"/>
    <w:rsid w:val="00010E4F"/>
    <w:rsid w:val="00013660"/>
    <w:rsid w:val="000A3109"/>
    <w:rsid w:val="000C57BE"/>
    <w:rsid w:val="000F02E1"/>
    <w:rsid w:val="001928BE"/>
    <w:rsid w:val="001A3660"/>
    <w:rsid w:val="00254CA3"/>
    <w:rsid w:val="00265E5A"/>
    <w:rsid w:val="002F395C"/>
    <w:rsid w:val="00306451"/>
    <w:rsid w:val="003702DB"/>
    <w:rsid w:val="003F79BE"/>
    <w:rsid w:val="004C6E86"/>
    <w:rsid w:val="005744E6"/>
    <w:rsid w:val="00596151"/>
    <w:rsid w:val="006A2E8F"/>
    <w:rsid w:val="006B675B"/>
    <w:rsid w:val="006E3954"/>
    <w:rsid w:val="00702AE8"/>
    <w:rsid w:val="007A4164"/>
    <w:rsid w:val="007A65A9"/>
    <w:rsid w:val="007A65EE"/>
    <w:rsid w:val="007B6905"/>
    <w:rsid w:val="008448AE"/>
    <w:rsid w:val="00877FFD"/>
    <w:rsid w:val="00930C83"/>
    <w:rsid w:val="009633A9"/>
    <w:rsid w:val="009668FB"/>
    <w:rsid w:val="009A4FCB"/>
    <w:rsid w:val="009D6E6B"/>
    <w:rsid w:val="00A40041"/>
    <w:rsid w:val="00A662A3"/>
    <w:rsid w:val="00AD5F97"/>
    <w:rsid w:val="00B2527E"/>
    <w:rsid w:val="00B661B3"/>
    <w:rsid w:val="00B6748D"/>
    <w:rsid w:val="00BA532D"/>
    <w:rsid w:val="00BE3966"/>
    <w:rsid w:val="00C3704A"/>
    <w:rsid w:val="00C9074A"/>
    <w:rsid w:val="00CA4061"/>
    <w:rsid w:val="00D970F6"/>
    <w:rsid w:val="00DE1CCC"/>
    <w:rsid w:val="00E32FA0"/>
    <w:rsid w:val="00E77322"/>
    <w:rsid w:val="00EB1B53"/>
    <w:rsid w:val="00EB5396"/>
    <w:rsid w:val="00EC5108"/>
    <w:rsid w:val="00EE3327"/>
    <w:rsid w:val="00F560C0"/>
    <w:rsid w:val="00FB7C9D"/>
    <w:rsid w:val="00FD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3C07E"/>
  <w15:docId w15:val="{3751C1B1-79B4-461B-A5E7-81886E42E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8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НА</dc:creator>
  <cp:lastModifiedBy>secrfin</cp:lastModifiedBy>
  <cp:revision>29</cp:revision>
  <dcterms:created xsi:type="dcterms:W3CDTF">2020-01-28T10:47:00Z</dcterms:created>
  <dcterms:modified xsi:type="dcterms:W3CDTF">2020-01-28T11:23:00Z</dcterms:modified>
</cp:coreProperties>
</file>